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18" w:rsidRPr="00D150E8" w:rsidRDefault="00011218">
      <w:pPr>
        <w:rPr>
          <w:rFonts w:ascii="Times New Roman" w:hAnsi="Times New Roman" w:cs="Times New Roman"/>
          <w:sz w:val="24"/>
          <w:szCs w:val="24"/>
        </w:rPr>
      </w:pPr>
    </w:p>
    <w:p w:rsidR="00D150E8" w:rsidRDefault="00D150E8" w:rsidP="001A71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0E8">
        <w:rPr>
          <w:rFonts w:ascii="Times New Roman" w:hAnsi="Times New Roman" w:cs="Times New Roman"/>
          <w:sz w:val="24"/>
          <w:szCs w:val="24"/>
        </w:rPr>
        <w:t xml:space="preserve">8 декабря в </w:t>
      </w:r>
      <w:r>
        <w:rPr>
          <w:rFonts w:ascii="Times New Roman" w:hAnsi="Times New Roman" w:cs="Times New Roman"/>
          <w:sz w:val="24"/>
          <w:szCs w:val="24"/>
        </w:rPr>
        <w:t>государственном автономном учреждении Самарской области «Учебно- спортивный центр «Грация» проводится фестиваль по художественной гимнастике «Шаги к успеху» с онлайн трансляцией и видеозаписью.</w:t>
      </w:r>
    </w:p>
    <w:p w:rsidR="00D150E8" w:rsidRDefault="00D150E8" w:rsidP="001A71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мастер-классов осуществляется в сети интернет по ссылке, размещенной на официальном сайте министерства спорта Самарской области, ГАУ СО «ОЦСМ» и Федерации</w:t>
      </w:r>
      <w:r w:rsidR="006959E1">
        <w:rPr>
          <w:rFonts w:ascii="Times New Roman" w:hAnsi="Times New Roman" w:cs="Times New Roman"/>
          <w:sz w:val="24"/>
          <w:szCs w:val="24"/>
        </w:rPr>
        <w:t xml:space="preserve"> художественной гимнастики Самарской области.</w:t>
      </w:r>
    </w:p>
    <w:p w:rsidR="006F34CE" w:rsidRDefault="006F34CE" w:rsidP="001A71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34CE">
        <w:rPr>
          <w:rFonts w:ascii="Times New Roman" w:hAnsi="Times New Roman" w:cs="Times New Roman"/>
          <w:sz w:val="24"/>
          <w:szCs w:val="24"/>
        </w:rPr>
        <w:t>К просмотру в сети Интернет допускаются все желающие.</w:t>
      </w:r>
      <w:bookmarkStart w:id="0" w:name="_GoBack"/>
      <w:bookmarkEnd w:id="0"/>
    </w:p>
    <w:p w:rsidR="006959E1" w:rsidRDefault="006959E1" w:rsidP="001A71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мастер-классов в формате видеоконференции состоится обсуждение</w:t>
      </w:r>
      <w:r w:rsidR="001A712B">
        <w:rPr>
          <w:rFonts w:ascii="Times New Roman" w:hAnsi="Times New Roman" w:cs="Times New Roman"/>
          <w:sz w:val="24"/>
          <w:szCs w:val="24"/>
        </w:rPr>
        <w:t xml:space="preserve"> и разбор выступлений. </w:t>
      </w:r>
    </w:p>
    <w:p w:rsidR="006F34CE" w:rsidRDefault="001A712B" w:rsidP="006F34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и задачами проведения Фестиваля являются: </w:t>
      </w:r>
    </w:p>
    <w:p w:rsidR="001A712B" w:rsidRDefault="001A712B" w:rsidP="006F34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</w:t>
      </w:r>
      <w:r w:rsidR="006F34CE" w:rsidRPr="006F34CE">
        <w:rPr>
          <w:rFonts w:ascii="Times New Roman" w:hAnsi="Times New Roman" w:cs="Times New Roman"/>
          <w:sz w:val="24"/>
          <w:szCs w:val="24"/>
        </w:rPr>
        <w:t>ляризация основной гимнастики и широких возможностей гимнастических видов спорта на территории Самарской области</w:t>
      </w:r>
      <w:r w:rsidR="006F34CE">
        <w:rPr>
          <w:rFonts w:ascii="Times New Roman" w:hAnsi="Times New Roman" w:cs="Times New Roman"/>
          <w:sz w:val="24"/>
          <w:szCs w:val="24"/>
        </w:rPr>
        <w:t>;</w:t>
      </w:r>
    </w:p>
    <w:p w:rsidR="006F34CE" w:rsidRDefault="006F34CE" w:rsidP="006F34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различных групп населения к систематическим занятиям физической культурой и спортом;</w:t>
      </w:r>
    </w:p>
    <w:p w:rsidR="006F34CE" w:rsidRPr="00D150E8" w:rsidRDefault="006F34CE" w:rsidP="006F34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занимающихся физической культурой и спортом в Самарской области.</w:t>
      </w:r>
    </w:p>
    <w:sectPr w:rsidR="006F34CE" w:rsidRPr="00D1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28"/>
    <w:rsid w:val="00011218"/>
    <w:rsid w:val="001A712B"/>
    <w:rsid w:val="00257A28"/>
    <w:rsid w:val="006959E1"/>
    <w:rsid w:val="006F34CE"/>
    <w:rsid w:val="00D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65B0-348A-40C2-9C5A-665D3A71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SainT86</dc:creator>
  <cp:keywords/>
  <dc:description/>
  <cp:lastModifiedBy>SainT86</cp:lastModifiedBy>
  <cp:revision>4</cp:revision>
  <dcterms:created xsi:type="dcterms:W3CDTF">2021-12-07T15:13:00Z</dcterms:created>
  <dcterms:modified xsi:type="dcterms:W3CDTF">2021-12-07T15:42:00Z</dcterms:modified>
</cp:coreProperties>
</file>