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96" w:rsidRPr="00C61EC4" w:rsidRDefault="008F1296" w:rsidP="008F129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учреждение Самарской области </w:t>
      </w:r>
      <w:r w:rsidRPr="00C61E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C61E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Организационный центр спортивных мероприятий»</w:t>
      </w:r>
    </w:p>
    <w:p w:rsidR="008F1296" w:rsidRPr="00C61EC4" w:rsidRDefault="008F1296" w:rsidP="008F1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296" w:rsidRPr="00C61EC4" w:rsidRDefault="008F1296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</w:t>
      </w:r>
      <w:r w:rsidR="000C5D76"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деятельности </w:t>
      </w: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ГАУ СО «ОЦСМ»</w:t>
      </w:r>
      <w:r w:rsidRPr="00C61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1296" w:rsidRPr="00C61EC4" w:rsidRDefault="00C61EC4" w:rsidP="008F1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hAnsi="Times New Roman" w:cs="Times New Roman"/>
          <w:sz w:val="28"/>
          <w:szCs w:val="28"/>
        </w:rPr>
        <w:t xml:space="preserve">- </w:t>
      </w:r>
      <w:r w:rsidRPr="00C61EC4">
        <w:rPr>
          <w:rFonts w:ascii="Times New Roman" w:hAnsi="Times New Roman" w:cs="Times New Roman"/>
          <w:sz w:val="28"/>
          <w:szCs w:val="28"/>
        </w:rPr>
        <w:t>обеспечение эффективной реализации отдельных полномочий органа исполнительной власти Самарской области, осуществляющего реализацию государственной политики в области физической культуры и спорта на территории Самарской области</w:t>
      </w:r>
      <w:r w:rsidR="008F1296" w:rsidRPr="00C61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C61EC4" w:rsidRPr="00C61EC4" w:rsidRDefault="00C61EC4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F1296" w:rsidRPr="00C61EC4" w:rsidRDefault="000C5D76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в</w:t>
      </w:r>
      <w:r w:rsidR="008F1296"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ид</w:t>
      </w: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</w:t>
      </w:r>
      <w:r w:rsidR="008F1296"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деятельности ГАУ СО «ОЦСМ»:</w:t>
      </w:r>
    </w:p>
    <w:p w:rsidR="00C61EC4" w:rsidRPr="00C61EC4" w:rsidRDefault="00C61EC4" w:rsidP="00C61EC4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proofErr w:type="gramStart"/>
      <w:r w:rsidRPr="00C61EC4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 </w:t>
      </w:r>
      <w:r w:rsidRPr="00C61EC4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предоставление информации о проводимых на территории Самарской области Учреждением в области физической культуры и спорта Самарской области спортивных и оздоровительных мероприятиях и прием заявок на участие в этих мероприятиях;</w:t>
      </w:r>
      <w:proofErr w:type="gramEnd"/>
    </w:p>
    <w:p w:rsidR="00C61EC4" w:rsidRPr="00C61EC4" w:rsidRDefault="00C61EC4" w:rsidP="00C61EC4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C61EC4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 </w:t>
      </w:r>
      <w:r w:rsidRPr="00C61EC4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организация реализации мероприятий, включенных в областные (ведомственные) целевые программы и областные планы мероприятий; </w:t>
      </w:r>
    </w:p>
    <w:p w:rsidR="008F1296" w:rsidRPr="00C61EC4" w:rsidRDefault="00C61EC4" w:rsidP="00C6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 </w:t>
      </w:r>
      <w:r w:rsidRPr="00C61EC4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организация и проведение официальных областных, всероссийских, международных и иного уровня физкультурных и спортивных мероприятий</w:t>
      </w:r>
      <w:r w:rsidR="008F1296" w:rsidRPr="00C61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C61EC4" w:rsidRPr="00C61EC4" w:rsidRDefault="00C61EC4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61EC4" w:rsidRDefault="00C61EC4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F1296" w:rsidRPr="00C61EC4" w:rsidRDefault="008F1296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Адрес:</w:t>
      </w:r>
      <w:r w:rsidRPr="00C61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443011, г. Самара, ул. Советской Армии, д. 253а</w:t>
      </w:r>
    </w:p>
    <w:p w:rsidR="008F1296" w:rsidRPr="00C61EC4" w:rsidRDefault="008F1296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тел./факс:</w:t>
      </w:r>
      <w:r w:rsidRPr="00C61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(846) 212-04-94</w:t>
      </w:r>
    </w:p>
    <w:p w:rsidR="008F1296" w:rsidRPr="00C61EC4" w:rsidRDefault="008F1296" w:rsidP="008F1296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e-</w:t>
      </w:r>
      <w:proofErr w:type="spellStart"/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mail</w:t>
      </w:r>
      <w:proofErr w:type="spellEnd"/>
      <w:r w:rsidRPr="00C61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61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6" w:history="1">
        <w:r w:rsidRPr="00C61EC4">
          <w:rPr>
            <w:rFonts w:ascii="Times New Roman" w:eastAsia="Times New Roman" w:hAnsi="Times New Roman" w:cs="Times New Roman"/>
            <w:color w:val="086EBA"/>
            <w:sz w:val="28"/>
            <w:szCs w:val="28"/>
            <w:u w:val="single"/>
            <w:lang w:eastAsia="ru-RU"/>
          </w:rPr>
          <w:t>gausport@yandex.ru</w:t>
        </w:r>
      </w:hyperlink>
      <w:bookmarkStart w:id="0" w:name="_GoBack"/>
      <w:bookmarkEnd w:id="0"/>
    </w:p>
    <w:p w:rsidR="00C60A6A" w:rsidRDefault="00C60A6A"/>
    <w:sectPr w:rsidR="00C6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1132627D"/>
    <w:multiLevelType w:val="multilevel"/>
    <w:tmpl w:val="593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902F3"/>
    <w:multiLevelType w:val="multilevel"/>
    <w:tmpl w:val="A98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4"/>
    <w:rsid w:val="000C5D76"/>
    <w:rsid w:val="00311E84"/>
    <w:rsid w:val="008F1296"/>
    <w:rsid w:val="00C60A6A"/>
    <w:rsid w:val="00C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314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542180092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093818295">
                  <w:marLeft w:val="150"/>
                  <w:marRight w:val="3300"/>
                  <w:marTop w:val="0"/>
                  <w:marBottom w:val="0"/>
                  <w:divBdr>
                    <w:top w:val="dashed" w:sz="2" w:space="0" w:color="FF0000"/>
                    <w:left w:val="dashed" w:sz="2" w:space="0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237328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0000"/>
                        <w:left w:val="dashed" w:sz="2" w:space="0" w:color="FF0000"/>
                        <w:bottom w:val="dashed" w:sz="2" w:space="0" w:color="FF0000"/>
                        <w:right w:val="dashed" w:sz="2" w:space="0" w:color="FF0000"/>
                      </w:divBdr>
                      <w:divsChild>
                        <w:div w:id="8390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0000"/>
                            <w:left w:val="dashed" w:sz="2" w:space="0" w:color="FF0000"/>
                            <w:bottom w:val="dashed" w:sz="2" w:space="0" w:color="FF0000"/>
                            <w:right w:val="dashed" w:sz="2" w:space="0" w:color="FF0000"/>
                          </w:divBdr>
                          <w:divsChild>
                            <w:div w:id="16261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18617001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2" w:space="0" w:color="FF0000"/>
                                    <w:left w:val="dashed" w:sz="2" w:space="0" w:color="FF0000"/>
                                    <w:bottom w:val="dashed" w:sz="2" w:space="0" w:color="FF0000"/>
                                    <w:right w:val="dashed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Glazkova</dc:creator>
  <cp:keywords/>
  <dc:description/>
  <cp:lastModifiedBy>Svetlana V. Glazkova</cp:lastModifiedBy>
  <cp:revision>4</cp:revision>
  <dcterms:created xsi:type="dcterms:W3CDTF">2013-09-02T13:12:00Z</dcterms:created>
  <dcterms:modified xsi:type="dcterms:W3CDTF">2013-09-04T05:28:00Z</dcterms:modified>
</cp:coreProperties>
</file>